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FE" w:rsidRPr="0096187E" w:rsidRDefault="008449FE" w:rsidP="0084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87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449FE" w:rsidRPr="0096187E" w:rsidRDefault="008449FE" w:rsidP="008449F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87E">
        <w:rPr>
          <w:rFonts w:ascii="Times New Roman" w:hAnsi="Times New Roman" w:cs="Times New Roman"/>
          <w:sz w:val="28"/>
          <w:szCs w:val="28"/>
        </w:rPr>
        <w:t>к Порядку общественного обсуждения</w:t>
      </w:r>
      <w:r w:rsidRPr="0096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9FE" w:rsidRPr="0096187E" w:rsidRDefault="008449FE" w:rsidP="0084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87E">
        <w:rPr>
          <w:rFonts w:ascii="Times New Roman" w:hAnsi="Times New Roman" w:cs="Times New Roman"/>
          <w:sz w:val="28"/>
          <w:szCs w:val="28"/>
        </w:rPr>
        <w:t xml:space="preserve">проектов комплексного развития </w:t>
      </w:r>
    </w:p>
    <w:p w:rsidR="008449FE" w:rsidRDefault="008449FE" w:rsidP="008449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87E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</w:p>
    <w:p w:rsidR="008449FE" w:rsidRPr="00C177AF" w:rsidRDefault="008449FE" w:rsidP="00C177AF">
      <w:pPr>
        <w:pStyle w:val="ConsPlusNormal"/>
        <w:spacing w:befor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AF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</w:p>
    <w:p w:rsidR="00C177AF" w:rsidRPr="00C177AF" w:rsidRDefault="00570C8E" w:rsidP="00C177AF">
      <w:pPr>
        <w:jc w:val="center"/>
        <w:rPr>
          <w:b/>
          <w:sz w:val="28"/>
          <w:szCs w:val="28"/>
        </w:rPr>
      </w:pPr>
      <w:r w:rsidRPr="00C177AF">
        <w:rPr>
          <w:b/>
          <w:sz w:val="28"/>
          <w:szCs w:val="28"/>
        </w:rPr>
        <w:t>проекта</w:t>
      </w:r>
      <w:r w:rsidR="008449FE" w:rsidRPr="00C177AF">
        <w:rPr>
          <w:b/>
          <w:sz w:val="28"/>
          <w:szCs w:val="28"/>
        </w:rPr>
        <w:t xml:space="preserve"> </w:t>
      </w:r>
      <w:r w:rsidR="00C177AF" w:rsidRPr="00C177AF">
        <w:rPr>
          <w:b/>
          <w:sz w:val="28"/>
          <w:szCs w:val="28"/>
        </w:rPr>
        <w:t>Комплексное развитие сельской агломерации "Забайкальская" (</w:t>
      </w:r>
      <w:proofErr w:type="spellStart"/>
      <w:r w:rsidR="00C177AF" w:rsidRPr="00C177AF">
        <w:rPr>
          <w:b/>
          <w:sz w:val="28"/>
          <w:szCs w:val="28"/>
        </w:rPr>
        <w:t>пгт</w:t>
      </w:r>
      <w:proofErr w:type="spellEnd"/>
      <w:r w:rsidR="00C177AF" w:rsidRPr="00C177AF">
        <w:rPr>
          <w:b/>
          <w:sz w:val="28"/>
          <w:szCs w:val="28"/>
        </w:rPr>
        <w:t>.</w:t>
      </w:r>
      <w:r w:rsidR="00F5500C">
        <w:rPr>
          <w:b/>
          <w:sz w:val="28"/>
          <w:szCs w:val="28"/>
        </w:rPr>
        <w:t xml:space="preserve"> </w:t>
      </w:r>
      <w:r w:rsidR="00C177AF" w:rsidRPr="00C177AF">
        <w:rPr>
          <w:b/>
          <w:sz w:val="28"/>
          <w:szCs w:val="28"/>
        </w:rPr>
        <w:t>Забайкальск</w:t>
      </w:r>
      <w:r w:rsidR="00F5500C">
        <w:rPr>
          <w:b/>
          <w:sz w:val="28"/>
          <w:szCs w:val="28"/>
        </w:rPr>
        <w:t>)</w:t>
      </w:r>
    </w:p>
    <w:p w:rsidR="008449FE" w:rsidRPr="003D19EC" w:rsidRDefault="00C177AF" w:rsidP="003D19EC">
      <w:pPr>
        <w:spacing w:line="276" w:lineRule="auto"/>
        <w:ind w:firstLine="708"/>
        <w:jc w:val="center"/>
        <w:rPr>
          <w:sz w:val="18"/>
          <w:szCs w:val="18"/>
        </w:rPr>
      </w:pPr>
      <w:r w:rsidRPr="00F5500C">
        <w:rPr>
          <w:sz w:val="28"/>
          <w:szCs w:val="28"/>
          <w:u w:val="single"/>
        </w:rPr>
        <w:t xml:space="preserve"> </w:t>
      </w:r>
      <w:r w:rsidR="008449FE" w:rsidRPr="00F5500C">
        <w:rPr>
          <w:sz w:val="28"/>
          <w:szCs w:val="28"/>
          <w:u w:val="single"/>
        </w:rPr>
        <w:t>«</w:t>
      </w:r>
      <w:r w:rsidR="00C53CCA" w:rsidRPr="00F5500C">
        <w:rPr>
          <w:sz w:val="28"/>
          <w:szCs w:val="28"/>
          <w:u w:val="single"/>
        </w:rPr>
        <w:t>Администрация муниципального района «Забайкальский район</w:t>
      </w:r>
      <w:r w:rsidR="008449FE" w:rsidRPr="00F5500C">
        <w:rPr>
          <w:sz w:val="28"/>
          <w:szCs w:val="28"/>
          <w:u w:val="single"/>
        </w:rPr>
        <w:t xml:space="preserve">» </w:t>
      </w:r>
      <w:r w:rsidR="008449FE" w:rsidRPr="00F5500C">
        <w:rPr>
          <w:sz w:val="18"/>
          <w:szCs w:val="18"/>
        </w:rPr>
        <w:t>(наименование органа, ответственного за разработку проектов комплексного развития сельских территорий)</w:t>
      </w:r>
    </w:p>
    <w:p w:rsidR="00C53CCA" w:rsidRDefault="008449FE" w:rsidP="00C53CCA">
      <w:pPr>
        <w:jc w:val="both"/>
        <w:rPr>
          <w:sz w:val="28"/>
          <w:szCs w:val="28"/>
        </w:rPr>
      </w:pPr>
      <w:r w:rsidRPr="00CF2E33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r w:rsidRPr="00FF5F55">
        <w:rPr>
          <w:sz w:val="28"/>
          <w:szCs w:val="28"/>
        </w:rPr>
        <w:t>проектов комплексного развития сельских территорий</w:t>
      </w:r>
      <w:r w:rsidR="00C53CCA">
        <w:rPr>
          <w:sz w:val="28"/>
          <w:szCs w:val="28"/>
        </w:rPr>
        <w:t xml:space="preserve">: </w:t>
      </w:r>
    </w:p>
    <w:p w:rsidR="00C53CCA" w:rsidRDefault="00C53CCA" w:rsidP="00C53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кровли физкультурно-оздоровительного комплекса по адресу: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F5500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 xml:space="preserve">Забайкальск, ул. </w:t>
      </w:r>
      <w:r w:rsidR="00F5500C" w:rsidRPr="00C53CCA">
        <w:rPr>
          <w:sz w:val="28"/>
          <w:szCs w:val="28"/>
        </w:rPr>
        <w:t>Железнодорожная, 11</w:t>
      </w:r>
      <w:r>
        <w:rPr>
          <w:sz w:val="28"/>
          <w:szCs w:val="28"/>
        </w:rPr>
        <w:t>;</w:t>
      </w:r>
    </w:p>
    <w:p w:rsidR="00C53CCA" w:rsidRDefault="00C53CCA" w:rsidP="00C53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здания физкультурно-оздоровительного комплекса по адресу: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F5500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 xml:space="preserve">Забайкальск, ул. </w:t>
      </w:r>
      <w:r w:rsidR="00F5500C" w:rsidRPr="00C53CCA">
        <w:rPr>
          <w:sz w:val="28"/>
          <w:szCs w:val="28"/>
        </w:rPr>
        <w:t>Железнодорожная, 11</w:t>
      </w:r>
      <w:r>
        <w:rPr>
          <w:sz w:val="28"/>
          <w:szCs w:val="28"/>
        </w:rPr>
        <w:t>;</w:t>
      </w:r>
    </w:p>
    <w:p w:rsidR="00C53CCA" w:rsidRDefault="00C53CCA" w:rsidP="00C53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>Капитальный ремонт здания детской школы искусств</w:t>
      </w:r>
      <w:r w:rsidR="00F5500C">
        <w:rPr>
          <w:sz w:val="28"/>
          <w:szCs w:val="28"/>
        </w:rPr>
        <w:t xml:space="preserve"> по адресу: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F5500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>Забайкальск, ул. Железнодорожная, 40 б</w:t>
      </w:r>
      <w:r>
        <w:rPr>
          <w:sz w:val="28"/>
          <w:szCs w:val="28"/>
        </w:rPr>
        <w:t>;</w:t>
      </w:r>
    </w:p>
    <w:p w:rsidR="00C53CCA" w:rsidRDefault="00C53CCA" w:rsidP="00C53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>Капиталь</w:t>
      </w:r>
      <w:r w:rsidR="00F5500C">
        <w:rPr>
          <w:sz w:val="28"/>
          <w:szCs w:val="28"/>
        </w:rPr>
        <w:t xml:space="preserve">ный ремонт здания дома культуры,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F5500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>Забайкальск, ул.</w:t>
      </w:r>
      <w:r w:rsidR="00F5500C">
        <w:rPr>
          <w:sz w:val="28"/>
          <w:szCs w:val="28"/>
        </w:rPr>
        <w:t xml:space="preserve"> Железнодорожная, 14А</w:t>
      </w:r>
      <w:r>
        <w:rPr>
          <w:sz w:val="28"/>
          <w:szCs w:val="28"/>
        </w:rPr>
        <w:t>;</w:t>
      </w:r>
    </w:p>
    <w:p w:rsidR="00C53CCA" w:rsidRDefault="00C53CCA" w:rsidP="00C53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>Капитальный ремонт здания ГБУ "Забайкальская СББЖ"</w:t>
      </w:r>
      <w:r w:rsidR="00F5500C">
        <w:rPr>
          <w:sz w:val="28"/>
          <w:szCs w:val="28"/>
        </w:rPr>
        <w:t xml:space="preserve"> по адресу: Забайкальский край, Забайкальский район,</w:t>
      </w:r>
      <w:r w:rsidRPr="00C53CCA">
        <w:rPr>
          <w:sz w:val="28"/>
          <w:szCs w:val="28"/>
        </w:rPr>
        <w:t xml:space="preserve">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="00F5500C">
        <w:rPr>
          <w:sz w:val="28"/>
          <w:szCs w:val="28"/>
        </w:rPr>
        <w:t>.</w:t>
      </w:r>
      <w:r w:rsidRPr="00C53CCA">
        <w:rPr>
          <w:sz w:val="28"/>
          <w:szCs w:val="28"/>
        </w:rPr>
        <w:t xml:space="preserve"> Забайкальск ул. Комсомольская 39</w:t>
      </w:r>
      <w:r>
        <w:rPr>
          <w:sz w:val="28"/>
          <w:szCs w:val="28"/>
        </w:rPr>
        <w:t>;</w:t>
      </w:r>
    </w:p>
    <w:p w:rsidR="008223E1" w:rsidRPr="008223E1" w:rsidRDefault="00570C8E" w:rsidP="00F550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Ознакомиться с проектом</w:t>
      </w:r>
      <w:r w:rsidR="008223E1" w:rsidRPr="008223E1">
        <w:rPr>
          <w:rFonts w:eastAsia="Calibri"/>
          <w:sz w:val="28"/>
          <w:szCs w:val="28"/>
          <w:lang w:eastAsia="en-US"/>
        </w:rPr>
        <w:t xml:space="preserve"> </w:t>
      </w:r>
      <w:r w:rsidR="00C177AF" w:rsidRPr="00C177AF">
        <w:rPr>
          <w:sz w:val="28"/>
          <w:szCs w:val="28"/>
        </w:rPr>
        <w:t>Комплексное развитие сельской агломерации "Забайкальская" (</w:t>
      </w:r>
      <w:proofErr w:type="spellStart"/>
      <w:r w:rsidR="00F5500C">
        <w:rPr>
          <w:sz w:val="28"/>
          <w:szCs w:val="28"/>
        </w:rPr>
        <w:t>пгт</w:t>
      </w:r>
      <w:proofErr w:type="spellEnd"/>
      <w:r w:rsidR="00F5500C">
        <w:rPr>
          <w:sz w:val="28"/>
          <w:szCs w:val="28"/>
        </w:rPr>
        <w:t xml:space="preserve">. Забайкальск) </w:t>
      </w:r>
      <w:r w:rsidR="008223E1" w:rsidRPr="008223E1">
        <w:rPr>
          <w:rFonts w:eastAsia="Calibri"/>
          <w:sz w:val="28"/>
          <w:szCs w:val="28"/>
          <w:lang w:eastAsia="en-US"/>
        </w:rPr>
        <w:t>можно на официальном сайте муниципального района «Забайкальский район» в разделе «Сельское хозяйство», подраздел «Общественные обсуждения».</w:t>
      </w:r>
    </w:p>
    <w:p w:rsidR="008223E1" w:rsidRPr="008223E1" w:rsidRDefault="008223E1" w:rsidP="008223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3E1">
        <w:rPr>
          <w:rFonts w:eastAsia="Calibri"/>
          <w:sz w:val="28"/>
          <w:szCs w:val="28"/>
          <w:lang w:eastAsia="en-US"/>
        </w:rPr>
        <w:t xml:space="preserve">Общественное обсуждение проводится с </w:t>
      </w:r>
      <w:r w:rsidR="000A584A">
        <w:rPr>
          <w:rFonts w:eastAsia="Calibri"/>
          <w:sz w:val="28"/>
          <w:szCs w:val="28"/>
          <w:lang w:eastAsia="en-US"/>
        </w:rPr>
        <w:t>07 февраля</w:t>
      </w:r>
      <w:r w:rsidRPr="008223E1">
        <w:rPr>
          <w:rFonts w:eastAsia="Calibri"/>
          <w:sz w:val="28"/>
          <w:szCs w:val="28"/>
          <w:lang w:eastAsia="en-US"/>
        </w:rPr>
        <w:t xml:space="preserve"> 202</w:t>
      </w:r>
      <w:r w:rsidR="000A584A">
        <w:rPr>
          <w:rFonts w:eastAsia="Calibri"/>
          <w:sz w:val="28"/>
          <w:szCs w:val="28"/>
          <w:lang w:eastAsia="en-US"/>
        </w:rPr>
        <w:t>4 года по 09</w:t>
      </w:r>
      <w:bookmarkStart w:id="0" w:name="_GoBack"/>
      <w:bookmarkEnd w:id="0"/>
      <w:r w:rsidR="009A404D">
        <w:rPr>
          <w:rFonts w:eastAsia="Calibri"/>
          <w:sz w:val="28"/>
          <w:szCs w:val="28"/>
          <w:lang w:eastAsia="en-US"/>
        </w:rPr>
        <w:t xml:space="preserve"> февраля</w:t>
      </w:r>
      <w:r w:rsidRPr="008223E1">
        <w:rPr>
          <w:rFonts w:eastAsia="Calibri"/>
          <w:sz w:val="28"/>
          <w:szCs w:val="28"/>
          <w:lang w:eastAsia="en-US"/>
        </w:rPr>
        <w:t xml:space="preserve"> 202</w:t>
      </w:r>
      <w:r w:rsidR="009A404D">
        <w:rPr>
          <w:rFonts w:eastAsia="Calibri"/>
          <w:sz w:val="28"/>
          <w:szCs w:val="28"/>
          <w:lang w:eastAsia="en-US"/>
        </w:rPr>
        <w:t>4</w:t>
      </w:r>
      <w:r w:rsidRPr="008223E1">
        <w:rPr>
          <w:rFonts w:eastAsia="Calibri"/>
          <w:sz w:val="28"/>
          <w:szCs w:val="28"/>
          <w:lang w:eastAsia="en-US"/>
        </w:rPr>
        <w:t xml:space="preserve"> года.</w:t>
      </w:r>
    </w:p>
    <w:p w:rsidR="008223E1" w:rsidRPr="008223E1" w:rsidRDefault="008223E1" w:rsidP="008223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3E1">
        <w:rPr>
          <w:rFonts w:eastAsia="Calibri"/>
          <w:sz w:val="28"/>
          <w:szCs w:val="28"/>
          <w:lang w:eastAsia="en-US"/>
        </w:rPr>
        <w:t>С целью изучения общественного мнения относительно данн</w:t>
      </w:r>
      <w:r w:rsidR="00570C8E">
        <w:rPr>
          <w:rFonts w:eastAsia="Calibri"/>
          <w:sz w:val="28"/>
          <w:szCs w:val="28"/>
          <w:lang w:eastAsia="en-US"/>
        </w:rPr>
        <w:t>ого проекта</w:t>
      </w:r>
      <w:r w:rsidRPr="008223E1">
        <w:rPr>
          <w:rFonts w:eastAsia="Calibri"/>
          <w:sz w:val="28"/>
          <w:szCs w:val="28"/>
          <w:lang w:eastAsia="en-US"/>
        </w:rPr>
        <w:t xml:space="preserve"> просим внести замечания и предложения.</w:t>
      </w:r>
    </w:p>
    <w:p w:rsidR="008223E1" w:rsidRDefault="008223E1" w:rsidP="008223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3E1">
        <w:rPr>
          <w:rFonts w:eastAsia="Calibri"/>
          <w:sz w:val="28"/>
          <w:szCs w:val="28"/>
          <w:lang w:eastAsia="en-US"/>
        </w:rPr>
        <w:t xml:space="preserve">Замечания и предложения просим направлять на электронную почту </w:t>
      </w:r>
      <w:hyperlink r:id="rId5" w:history="1">
        <w:r w:rsidR="003946B3" w:rsidRPr="003E1035">
          <w:rPr>
            <w:rStyle w:val="a5"/>
            <w:rFonts w:eastAsia="Calibri"/>
            <w:sz w:val="28"/>
            <w:szCs w:val="28"/>
            <w:lang w:val="en-US" w:eastAsia="en-US"/>
          </w:rPr>
          <w:t>agr</w:t>
        </w:r>
        <w:r w:rsidR="003946B3" w:rsidRPr="003E1035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="003946B3" w:rsidRPr="003E1035">
          <w:rPr>
            <w:rStyle w:val="a5"/>
            <w:rFonts w:eastAsia="Calibri"/>
            <w:sz w:val="28"/>
            <w:szCs w:val="28"/>
            <w:lang w:val="en-US" w:eastAsia="en-US"/>
          </w:rPr>
          <w:t>zabaykalsk</w:t>
        </w:r>
        <w:r w:rsidR="003946B3" w:rsidRPr="003E1035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="003946B3" w:rsidRPr="003E1035">
          <w:rPr>
            <w:rStyle w:val="a5"/>
            <w:rFonts w:eastAsia="Calibri"/>
            <w:sz w:val="28"/>
            <w:szCs w:val="28"/>
            <w:lang w:val="en-US" w:eastAsia="en-US"/>
          </w:rPr>
          <w:t>mail</w:t>
        </w:r>
        <w:r w:rsidR="003946B3" w:rsidRPr="003E1035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3946B3" w:rsidRPr="003E1035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8223E1">
        <w:rPr>
          <w:rFonts w:eastAsia="Calibri"/>
          <w:sz w:val="28"/>
          <w:szCs w:val="28"/>
          <w:lang w:eastAsia="en-US"/>
        </w:rPr>
        <w:t>., телефон 8(30251) 3-23-46.</w:t>
      </w:r>
    </w:p>
    <w:p w:rsidR="0025159F" w:rsidRDefault="0025159F" w:rsidP="003D19E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946B3" w:rsidRDefault="003946B3" w:rsidP="00B1038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946B3" w:rsidRDefault="003946B3" w:rsidP="00B1038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946B3" w:rsidRDefault="003946B3" w:rsidP="00B1038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223E1" w:rsidRPr="00570C8E" w:rsidRDefault="008223E1" w:rsidP="00B1038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70C8E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5F6611" w:rsidRPr="00B10381" w:rsidRDefault="00570C8E" w:rsidP="003D19EC">
      <w:pPr>
        <w:ind w:firstLine="708"/>
        <w:jc w:val="center"/>
        <w:rPr>
          <w:sz w:val="28"/>
          <w:szCs w:val="28"/>
        </w:rPr>
      </w:pPr>
      <w:r w:rsidRPr="00570C8E">
        <w:rPr>
          <w:rFonts w:eastAsia="Calibri"/>
          <w:b/>
          <w:sz w:val="28"/>
          <w:szCs w:val="28"/>
          <w:lang w:eastAsia="en-US"/>
        </w:rPr>
        <w:t>к проекту</w:t>
      </w:r>
      <w:r w:rsidR="008223E1" w:rsidRPr="00570C8E">
        <w:rPr>
          <w:rFonts w:eastAsia="Calibri"/>
          <w:b/>
          <w:sz w:val="28"/>
          <w:szCs w:val="28"/>
          <w:lang w:eastAsia="en-US"/>
        </w:rPr>
        <w:t xml:space="preserve"> </w:t>
      </w:r>
      <w:r w:rsidR="00B10381" w:rsidRPr="00B10381">
        <w:rPr>
          <w:b/>
          <w:sz w:val="28"/>
          <w:szCs w:val="28"/>
        </w:rPr>
        <w:t>Комплексное развитие сельской агломерации "Забайкальская" (</w:t>
      </w:r>
      <w:proofErr w:type="spellStart"/>
      <w:r w:rsidR="00B10381" w:rsidRPr="00B10381">
        <w:rPr>
          <w:b/>
          <w:sz w:val="28"/>
          <w:szCs w:val="28"/>
        </w:rPr>
        <w:t>пгт</w:t>
      </w:r>
      <w:proofErr w:type="spellEnd"/>
      <w:r w:rsidR="00B10381" w:rsidRPr="00B10381">
        <w:rPr>
          <w:b/>
          <w:sz w:val="28"/>
          <w:szCs w:val="28"/>
        </w:rPr>
        <w:t>.</w:t>
      </w:r>
      <w:r w:rsidR="003D19EC">
        <w:rPr>
          <w:b/>
          <w:sz w:val="28"/>
          <w:szCs w:val="28"/>
        </w:rPr>
        <w:t xml:space="preserve"> </w:t>
      </w:r>
      <w:r w:rsidR="00B10381" w:rsidRPr="00B10381">
        <w:rPr>
          <w:b/>
          <w:sz w:val="28"/>
          <w:szCs w:val="28"/>
        </w:rPr>
        <w:t>Забайкальск</w:t>
      </w:r>
      <w:r w:rsidR="003D19EC">
        <w:rPr>
          <w:b/>
          <w:sz w:val="28"/>
          <w:szCs w:val="28"/>
        </w:rPr>
        <w:t xml:space="preserve">) </w:t>
      </w:r>
      <w:r w:rsidR="005F6611" w:rsidRPr="00B10381">
        <w:rPr>
          <w:sz w:val="28"/>
          <w:szCs w:val="28"/>
        </w:rPr>
        <w:t xml:space="preserve">Капитальный ремонт кровли физкультурно-оздоровительного комплекса по адресу: Забайкальский край, Забайкальский район, </w:t>
      </w:r>
      <w:proofErr w:type="spellStart"/>
      <w:r w:rsidR="005F6611" w:rsidRPr="00B10381">
        <w:rPr>
          <w:sz w:val="28"/>
          <w:szCs w:val="28"/>
        </w:rPr>
        <w:t>пгт</w:t>
      </w:r>
      <w:proofErr w:type="spellEnd"/>
      <w:r w:rsidR="005F6611" w:rsidRPr="00B10381">
        <w:rPr>
          <w:sz w:val="28"/>
          <w:szCs w:val="28"/>
        </w:rPr>
        <w:t>.</w:t>
      </w:r>
      <w:r w:rsidR="003D19EC">
        <w:rPr>
          <w:sz w:val="28"/>
          <w:szCs w:val="28"/>
        </w:rPr>
        <w:t xml:space="preserve"> </w:t>
      </w:r>
      <w:r w:rsidR="005F6611" w:rsidRPr="00B10381">
        <w:rPr>
          <w:sz w:val="28"/>
          <w:szCs w:val="28"/>
        </w:rPr>
        <w:t xml:space="preserve">Забайкальск, ул. </w:t>
      </w:r>
      <w:r w:rsidR="003D19EC" w:rsidRPr="00B10381">
        <w:rPr>
          <w:sz w:val="28"/>
          <w:szCs w:val="28"/>
        </w:rPr>
        <w:t>Железнодорожная, 11</w:t>
      </w:r>
      <w:r w:rsidR="005F6611" w:rsidRPr="00B10381">
        <w:rPr>
          <w:sz w:val="28"/>
          <w:szCs w:val="28"/>
        </w:rPr>
        <w:t>;</w:t>
      </w:r>
    </w:p>
    <w:p w:rsidR="00AC1CBF" w:rsidRPr="00AC1CBF" w:rsidRDefault="00AC1CBF" w:rsidP="00AC1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кровли физкультурно-оздоровительного комплекса по адресу: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>Забайкальск, ул. Железнодорожная, 11</w:t>
      </w:r>
      <w:r>
        <w:rPr>
          <w:sz w:val="28"/>
          <w:szCs w:val="28"/>
        </w:rPr>
        <w:t>;</w:t>
      </w:r>
    </w:p>
    <w:p w:rsidR="005F6611" w:rsidRDefault="005F6611" w:rsidP="005F66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здания физкультурно-оздоровительного комплекса по адресу: Забайкальский край, Забайкальский район,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3D19E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 xml:space="preserve">Забайкальск, ул. </w:t>
      </w:r>
      <w:r w:rsidR="003D19EC" w:rsidRPr="00C53CCA">
        <w:rPr>
          <w:sz w:val="28"/>
          <w:szCs w:val="28"/>
        </w:rPr>
        <w:t>Железнодорожная, 11</w:t>
      </w:r>
      <w:r>
        <w:rPr>
          <w:sz w:val="28"/>
          <w:szCs w:val="28"/>
        </w:rPr>
        <w:t>;</w:t>
      </w:r>
    </w:p>
    <w:p w:rsidR="005F6611" w:rsidRDefault="005F6611" w:rsidP="005F66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здания детской школы искусств в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3D19E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>Забай</w:t>
      </w:r>
      <w:r w:rsidR="003D19EC">
        <w:rPr>
          <w:sz w:val="28"/>
          <w:szCs w:val="28"/>
        </w:rPr>
        <w:t>кальск, ул. Железнодорожная, 40</w:t>
      </w:r>
      <w:r w:rsidRPr="00C53CCA">
        <w:rPr>
          <w:sz w:val="28"/>
          <w:szCs w:val="28"/>
        </w:rPr>
        <w:t>б</w:t>
      </w:r>
      <w:r>
        <w:rPr>
          <w:sz w:val="28"/>
          <w:szCs w:val="28"/>
        </w:rPr>
        <w:t>;</w:t>
      </w:r>
    </w:p>
    <w:p w:rsidR="005F6611" w:rsidRDefault="005F6611" w:rsidP="005F66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здания дома культуры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>.</w:t>
      </w:r>
      <w:r w:rsidR="003D19E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>Забайкальск, ул.</w:t>
      </w:r>
      <w:r w:rsidR="003D19EC">
        <w:rPr>
          <w:sz w:val="28"/>
          <w:szCs w:val="28"/>
        </w:rPr>
        <w:t xml:space="preserve"> </w:t>
      </w:r>
      <w:r w:rsidRPr="00C53CCA">
        <w:rPr>
          <w:sz w:val="28"/>
          <w:szCs w:val="28"/>
        </w:rPr>
        <w:t xml:space="preserve">Железнодорожная, </w:t>
      </w:r>
      <w:r w:rsidR="003D19EC">
        <w:rPr>
          <w:sz w:val="28"/>
          <w:szCs w:val="28"/>
        </w:rPr>
        <w:t>14</w:t>
      </w:r>
      <w:r w:rsidRPr="00C53CC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D19EC" w:rsidRDefault="003D19EC" w:rsidP="003D19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3CCA">
        <w:rPr>
          <w:sz w:val="28"/>
          <w:szCs w:val="28"/>
        </w:rPr>
        <w:t xml:space="preserve">Капитальный ремонт здания ГБУ "Забайкальская СББЖ" </w:t>
      </w:r>
      <w:proofErr w:type="spellStart"/>
      <w:r w:rsidRPr="00C53CCA">
        <w:rPr>
          <w:sz w:val="28"/>
          <w:szCs w:val="28"/>
        </w:rPr>
        <w:t>пгт</w:t>
      </w:r>
      <w:proofErr w:type="spellEnd"/>
      <w:r w:rsidRPr="00C53CCA">
        <w:rPr>
          <w:sz w:val="28"/>
          <w:szCs w:val="28"/>
        </w:rPr>
        <w:t xml:space="preserve"> Забайкальск ул. Комсомольская 39</w:t>
      </w:r>
      <w:r>
        <w:rPr>
          <w:sz w:val="28"/>
          <w:szCs w:val="28"/>
        </w:rPr>
        <w:t>;</w:t>
      </w:r>
    </w:p>
    <w:p w:rsidR="008223E1" w:rsidRPr="008223E1" w:rsidRDefault="00570C8E" w:rsidP="00B10381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8223E1" w:rsidRPr="008223E1">
        <w:rPr>
          <w:rFonts w:eastAsia="Calibri"/>
          <w:sz w:val="28"/>
          <w:szCs w:val="28"/>
          <w:lang w:eastAsia="en-US"/>
        </w:rPr>
        <w:t xml:space="preserve"> </w:t>
      </w:r>
      <w:r w:rsidR="00B10381" w:rsidRPr="00C53BBE">
        <w:rPr>
          <w:sz w:val="28"/>
          <w:szCs w:val="28"/>
        </w:rPr>
        <w:t>Комплексное развитие сельской агломерации "Забайкальская" (</w:t>
      </w:r>
      <w:proofErr w:type="spellStart"/>
      <w:r w:rsidR="00B10381" w:rsidRPr="00C53BBE">
        <w:rPr>
          <w:sz w:val="28"/>
          <w:szCs w:val="28"/>
        </w:rPr>
        <w:t>пгт</w:t>
      </w:r>
      <w:proofErr w:type="spellEnd"/>
      <w:r w:rsidR="00B10381" w:rsidRPr="00C53BBE">
        <w:rPr>
          <w:sz w:val="28"/>
          <w:szCs w:val="28"/>
        </w:rPr>
        <w:t>.</w:t>
      </w:r>
      <w:r w:rsidR="003D19EC">
        <w:rPr>
          <w:sz w:val="28"/>
          <w:szCs w:val="28"/>
        </w:rPr>
        <w:t xml:space="preserve"> </w:t>
      </w:r>
      <w:r w:rsidR="00B10381" w:rsidRPr="00C53BBE">
        <w:rPr>
          <w:sz w:val="28"/>
          <w:szCs w:val="28"/>
        </w:rPr>
        <w:t>Забайкальск</w:t>
      </w:r>
      <w:r w:rsidR="003D19EC">
        <w:rPr>
          <w:sz w:val="28"/>
          <w:szCs w:val="28"/>
        </w:rPr>
        <w:t>)</w:t>
      </w:r>
      <w:r w:rsidR="00B10381">
        <w:rPr>
          <w:sz w:val="28"/>
          <w:szCs w:val="28"/>
        </w:rPr>
        <w:t xml:space="preserve"> </w:t>
      </w:r>
      <w:r w:rsidR="008223E1" w:rsidRPr="008223E1">
        <w:rPr>
          <w:rFonts w:eastAsia="Calibri"/>
          <w:sz w:val="28"/>
          <w:szCs w:val="28"/>
          <w:lang w:eastAsia="en-US"/>
        </w:rPr>
        <w:t>муниципального района «</w:t>
      </w:r>
      <w:r>
        <w:rPr>
          <w:rFonts w:eastAsia="Calibri"/>
          <w:sz w:val="28"/>
          <w:szCs w:val="28"/>
          <w:lang w:eastAsia="en-US"/>
        </w:rPr>
        <w:t>Забайкальский район» разработан</w:t>
      </w:r>
      <w:r w:rsidR="008223E1" w:rsidRPr="008223E1">
        <w:rPr>
          <w:rFonts w:eastAsia="Calibri"/>
          <w:sz w:val="28"/>
          <w:szCs w:val="28"/>
          <w:lang w:eastAsia="en-US"/>
        </w:rPr>
        <w:t xml:space="preserve"> в рамках реализации мероприятий Государственной программы Российской Федерации «Комплексное развитие сельских территорий» по направлению «Современный облик сельских территорий».</w:t>
      </w:r>
    </w:p>
    <w:p w:rsidR="008223E1" w:rsidRPr="008223E1" w:rsidRDefault="00570C8E" w:rsidP="008223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реализации проекта</w:t>
      </w:r>
      <w:r w:rsidR="008223E1" w:rsidRPr="008223E1">
        <w:rPr>
          <w:rFonts w:eastAsia="Calibri"/>
          <w:sz w:val="28"/>
          <w:szCs w:val="28"/>
          <w:lang w:eastAsia="en-US"/>
        </w:rPr>
        <w:t xml:space="preserve"> планируются следующие мероприятия:</w:t>
      </w:r>
    </w:p>
    <w:p w:rsidR="00463A24" w:rsidRPr="00463A24" w:rsidRDefault="00463A24" w:rsidP="00AC1CBF">
      <w:pPr>
        <w:pStyle w:val="a3"/>
        <w:numPr>
          <w:ilvl w:val="0"/>
          <w:numId w:val="2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463A24">
        <w:rPr>
          <w:rFonts w:eastAsia="Calibri"/>
          <w:b/>
          <w:sz w:val="28"/>
          <w:szCs w:val="28"/>
          <w:lang w:eastAsia="en-US"/>
        </w:rPr>
        <w:t xml:space="preserve">Капитальный ремонт кровли физкультурно-оздоровительного комплекса по адресу: Забайкальский край, Забайкальский район, </w:t>
      </w:r>
      <w:proofErr w:type="spellStart"/>
      <w:r w:rsidRPr="00463A24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Pr="00463A24">
        <w:rPr>
          <w:rFonts w:eastAsia="Calibri"/>
          <w:b/>
          <w:sz w:val="28"/>
          <w:szCs w:val="28"/>
          <w:lang w:eastAsia="en-US"/>
        </w:rPr>
        <w:t>.</w:t>
      </w:r>
      <w:r w:rsidR="003D19EC">
        <w:rPr>
          <w:rFonts w:eastAsia="Calibri"/>
          <w:b/>
          <w:sz w:val="28"/>
          <w:szCs w:val="28"/>
          <w:lang w:eastAsia="en-US"/>
        </w:rPr>
        <w:t xml:space="preserve"> </w:t>
      </w:r>
      <w:r w:rsidRPr="00463A24">
        <w:rPr>
          <w:rFonts w:eastAsia="Calibri"/>
          <w:b/>
          <w:sz w:val="28"/>
          <w:szCs w:val="28"/>
          <w:lang w:eastAsia="en-US"/>
        </w:rPr>
        <w:t xml:space="preserve">Забайкальск, ул. </w:t>
      </w:r>
      <w:r w:rsidR="003D19EC" w:rsidRPr="00463A24">
        <w:rPr>
          <w:rFonts w:eastAsia="Calibri"/>
          <w:b/>
          <w:sz w:val="28"/>
          <w:szCs w:val="28"/>
          <w:lang w:eastAsia="en-US"/>
        </w:rPr>
        <w:t>Железнодорожная, 11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63A24" w:rsidRPr="00463A24" w:rsidRDefault="00463A24" w:rsidP="00463A24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463A24">
        <w:rPr>
          <w:color w:val="000000"/>
          <w:sz w:val="28"/>
          <w:szCs w:val="28"/>
        </w:rPr>
        <w:t xml:space="preserve">На </w:t>
      </w:r>
      <w:r w:rsidR="00864629" w:rsidRPr="00463A24">
        <w:rPr>
          <w:color w:val="000000"/>
          <w:sz w:val="28"/>
          <w:szCs w:val="28"/>
        </w:rPr>
        <w:t>сегодняшний</w:t>
      </w:r>
      <w:r w:rsidRPr="00463A24">
        <w:rPr>
          <w:color w:val="000000"/>
          <w:sz w:val="28"/>
          <w:szCs w:val="28"/>
        </w:rPr>
        <w:t xml:space="preserve"> день кровля </w:t>
      </w:r>
      <w:proofErr w:type="spellStart"/>
      <w:r w:rsidRPr="00463A24">
        <w:rPr>
          <w:color w:val="000000"/>
          <w:sz w:val="28"/>
          <w:szCs w:val="28"/>
        </w:rPr>
        <w:t>ФОКа</w:t>
      </w:r>
      <w:proofErr w:type="spellEnd"/>
      <w:r w:rsidRPr="00463A24">
        <w:rPr>
          <w:color w:val="000000"/>
          <w:sz w:val="28"/>
          <w:szCs w:val="28"/>
        </w:rPr>
        <w:t xml:space="preserve"> находится в неудовлетворительном состоянии. При дождливой погоде вода попадает на электропроводку, внутренние помещения здания, что приводит к образованию плесени, грибка, разрушению здания.</w:t>
      </w:r>
    </w:p>
    <w:p w:rsidR="004D6064" w:rsidRPr="004D6064" w:rsidRDefault="004D6064" w:rsidP="004D6064">
      <w:pPr>
        <w:ind w:firstLine="708"/>
        <w:jc w:val="both"/>
        <w:rPr>
          <w:color w:val="000000"/>
          <w:sz w:val="28"/>
          <w:szCs w:val="28"/>
        </w:rPr>
      </w:pPr>
      <w:r w:rsidRPr="000379D7">
        <w:rPr>
          <w:rFonts w:eastAsia="Calibri"/>
          <w:b/>
          <w:sz w:val="28"/>
          <w:szCs w:val="28"/>
          <w:lang w:eastAsia="en-US"/>
        </w:rPr>
        <w:t>Ожидаемые результаты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color w:val="000000"/>
          <w:sz w:val="28"/>
          <w:szCs w:val="28"/>
        </w:rPr>
        <w:t>к</w:t>
      </w:r>
      <w:r w:rsidRPr="004D6064">
        <w:rPr>
          <w:color w:val="000000"/>
          <w:sz w:val="28"/>
          <w:szCs w:val="28"/>
        </w:rPr>
        <w:t xml:space="preserve">апитальный ремонт кровли </w:t>
      </w:r>
      <w:proofErr w:type="spellStart"/>
      <w:r w:rsidRPr="004D6064">
        <w:rPr>
          <w:color w:val="000000"/>
          <w:sz w:val="28"/>
          <w:szCs w:val="28"/>
        </w:rPr>
        <w:t>ФОКа</w:t>
      </w:r>
      <w:proofErr w:type="spellEnd"/>
      <w:r w:rsidRPr="004D6064">
        <w:rPr>
          <w:color w:val="000000"/>
          <w:sz w:val="28"/>
          <w:szCs w:val="28"/>
        </w:rPr>
        <w:t xml:space="preserve"> позволит содержать здание </w:t>
      </w:r>
      <w:r w:rsidR="003D19EC" w:rsidRPr="004D6064">
        <w:rPr>
          <w:color w:val="000000"/>
          <w:sz w:val="28"/>
          <w:szCs w:val="28"/>
        </w:rPr>
        <w:t>в соответствии с требованиями</w:t>
      </w:r>
      <w:r w:rsidRPr="004D6064">
        <w:rPr>
          <w:color w:val="000000"/>
          <w:sz w:val="28"/>
          <w:szCs w:val="28"/>
        </w:rPr>
        <w:t xml:space="preserve"> пожарной, антитеррористической, экологической безопасности </w:t>
      </w:r>
      <w:r w:rsidR="003D19EC" w:rsidRPr="004D6064">
        <w:rPr>
          <w:color w:val="000000"/>
          <w:sz w:val="28"/>
          <w:szCs w:val="28"/>
        </w:rPr>
        <w:t>и санитарно</w:t>
      </w:r>
      <w:r w:rsidRPr="004D6064">
        <w:rPr>
          <w:color w:val="000000"/>
          <w:sz w:val="28"/>
          <w:szCs w:val="28"/>
        </w:rPr>
        <w:t>-эпидемиологическим нормам.</w:t>
      </w:r>
    </w:p>
    <w:p w:rsidR="00570C8E" w:rsidRDefault="00E8450C" w:rsidP="00E8450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8450C">
        <w:rPr>
          <w:rFonts w:eastAsia="Calibri"/>
          <w:b/>
          <w:sz w:val="28"/>
          <w:szCs w:val="28"/>
          <w:lang w:eastAsia="en-US"/>
        </w:rPr>
        <w:t xml:space="preserve">Капитальный ремонт здания физкультурно-оздоровительного комплекса по адресу: Забайкальский край, Забайкальский район, </w:t>
      </w:r>
      <w:proofErr w:type="spellStart"/>
      <w:r w:rsidRPr="00E8450C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Pr="00E8450C">
        <w:rPr>
          <w:rFonts w:eastAsia="Calibri"/>
          <w:b/>
          <w:sz w:val="28"/>
          <w:szCs w:val="28"/>
          <w:lang w:eastAsia="en-US"/>
        </w:rPr>
        <w:t>.</w:t>
      </w:r>
      <w:r w:rsidR="00AC1CBF">
        <w:rPr>
          <w:rFonts w:eastAsia="Calibri"/>
          <w:b/>
          <w:sz w:val="28"/>
          <w:szCs w:val="28"/>
          <w:lang w:eastAsia="en-US"/>
        </w:rPr>
        <w:t xml:space="preserve"> </w:t>
      </w:r>
      <w:r w:rsidRPr="00E8450C">
        <w:rPr>
          <w:rFonts w:eastAsia="Calibri"/>
          <w:b/>
          <w:sz w:val="28"/>
          <w:szCs w:val="28"/>
          <w:lang w:eastAsia="en-US"/>
        </w:rPr>
        <w:t>Забайк</w:t>
      </w:r>
      <w:r>
        <w:rPr>
          <w:rFonts w:eastAsia="Calibri"/>
          <w:b/>
          <w:sz w:val="28"/>
          <w:szCs w:val="28"/>
          <w:lang w:eastAsia="en-US"/>
        </w:rPr>
        <w:t xml:space="preserve">альск, ул. </w:t>
      </w:r>
      <w:r w:rsidR="00C577CA">
        <w:rPr>
          <w:rFonts w:eastAsia="Calibri"/>
          <w:b/>
          <w:sz w:val="28"/>
          <w:szCs w:val="28"/>
          <w:lang w:eastAsia="en-US"/>
        </w:rPr>
        <w:t>Железнодорожная, 11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8450C" w:rsidRPr="00E8450C" w:rsidRDefault="00E8450C" w:rsidP="00E8450C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8450C">
        <w:rPr>
          <w:color w:val="000000"/>
          <w:sz w:val="28"/>
          <w:szCs w:val="28"/>
        </w:rPr>
        <w:t xml:space="preserve">На сегодняшний день здание </w:t>
      </w:r>
      <w:proofErr w:type="spellStart"/>
      <w:r w:rsidRPr="00E8450C">
        <w:rPr>
          <w:color w:val="000000"/>
          <w:sz w:val="28"/>
          <w:szCs w:val="28"/>
        </w:rPr>
        <w:t>ФОКа</w:t>
      </w:r>
      <w:proofErr w:type="spellEnd"/>
      <w:r w:rsidRPr="00E8450C">
        <w:rPr>
          <w:color w:val="000000"/>
          <w:sz w:val="28"/>
          <w:szCs w:val="28"/>
        </w:rPr>
        <w:t xml:space="preserve"> требует проведение капитального</w:t>
      </w:r>
      <w:r>
        <w:rPr>
          <w:color w:val="000000"/>
          <w:sz w:val="28"/>
          <w:szCs w:val="28"/>
        </w:rPr>
        <w:t xml:space="preserve"> </w:t>
      </w:r>
      <w:r w:rsidRPr="00E8450C">
        <w:rPr>
          <w:color w:val="000000"/>
          <w:sz w:val="28"/>
          <w:szCs w:val="28"/>
        </w:rPr>
        <w:t xml:space="preserve">ремонта, а именно произвести ремонт: чаши бассейна (замена плиточного покрытия); раздевалок и спортивного </w:t>
      </w:r>
      <w:r w:rsidR="003D19EC" w:rsidRPr="00E8450C">
        <w:rPr>
          <w:color w:val="000000"/>
          <w:sz w:val="28"/>
          <w:szCs w:val="28"/>
        </w:rPr>
        <w:t>зала; бойлерной</w:t>
      </w:r>
      <w:r w:rsidRPr="00E8450C">
        <w:rPr>
          <w:color w:val="000000"/>
          <w:sz w:val="28"/>
          <w:szCs w:val="28"/>
        </w:rPr>
        <w:t xml:space="preserve">, системы отопления водоснабжения системы фильтрации, стен, потолков, пола, фасадов.                                                   </w:t>
      </w:r>
    </w:p>
    <w:p w:rsidR="00E8450C" w:rsidRPr="00E8450C" w:rsidRDefault="00E8450C" w:rsidP="00E8450C">
      <w:pPr>
        <w:ind w:firstLine="708"/>
        <w:jc w:val="both"/>
        <w:rPr>
          <w:color w:val="000000"/>
          <w:sz w:val="28"/>
          <w:szCs w:val="28"/>
        </w:rPr>
      </w:pPr>
      <w:r w:rsidRPr="000379D7">
        <w:rPr>
          <w:rFonts w:eastAsia="Calibri"/>
          <w:b/>
          <w:sz w:val="28"/>
          <w:szCs w:val="28"/>
          <w:lang w:eastAsia="en-US"/>
        </w:rPr>
        <w:lastRenderedPageBreak/>
        <w:t>Ожидаемые результаты</w:t>
      </w:r>
      <w:r>
        <w:rPr>
          <w:rFonts w:eastAsia="Calibri"/>
          <w:sz w:val="28"/>
          <w:szCs w:val="28"/>
          <w:lang w:eastAsia="en-US"/>
        </w:rPr>
        <w:t xml:space="preserve"> - п</w:t>
      </w:r>
      <w:r w:rsidRPr="00E8450C">
        <w:rPr>
          <w:color w:val="000000"/>
          <w:sz w:val="28"/>
          <w:szCs w:val="28"/>
        </w:rPr>
        <w:t>роведение капитального ремонта позволит увеличить количество физкультурно-спортивных услуг нас</w:t>
      </w:r>
      <w:r>
        <w:rPr>
          <w:color w:val="000000"/>
          <w:sz w:val="28"/>
          <w:szCs w:val="28"/>
        </w:rPr>
        <w:t>е</w:t>
      </w:r>
      <w:r w:rsidRPr="00E8450C">
        <w:rPr>
          <w:color w:val="000000"/>
          <w:sz w:val="28"/>
          <w:szCs w:val="28"/>
        </w:rPr>
        <w:t xml:space="preserve">лению, в том </w:t>
      </w:r>
      <w:r w:rsidR="003D19EC" w:rsidRPr="00E8450C">
        <w:rPr>
          <w:color w:val="000000"/>
          <w:sz w:val="28"/>
          <w:szCs w:val="28"/>
        </w:rPr>
        <w:t>числе для</w:t>
      </w:r>
      <w:r w:rsidRPr="00E8450C">
        <w:rPr>
          <w:color w:val="000000"/>
          <w:sz w:val="28"/>
          <w:szCs w:val="28"/>
        </w:rPr>
        <w:t xml:space="preserve"> граждан с ограниченными возможностями здоровья.</w:t>
      </w:r>
    </w:p>
    <w:p w:rsidR="00E8450C" w:rsidRDefault="00E8450C" w:rsidP="00AC1CB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8450C">
        <w:rPr>
          <w:rFonts w:eastAsia="Calibri"/>
          <w:b/>
          <w:sz w:val="28"/>
          <w:szCs w:val="28"/>
          <w:lang w:eastAsia="en-US"/>
        </w:rPr>
        <w:t xml:space="preserve">Капитальный ремонт здания детской школы искусств в </w:t>
      </w:r>
      <w:proofErr w:type="spellStart"/>
      <w:r w:rsidRPr="00E8450C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Pr="00E8450C">
        <w:rPr>
          <w:rFonts w:eastAsia="Calibri"/>
          <w:b/>
          <w:sz w:val="28"/>
          <w:szCs w:val="28"/>
          <w:lang w:eastAsia="en-US"/>
        </w:rPr>
        <w:t>.</w:t>
      </w:r>
      <w:r w:rsidR="003D19EC">
        <w:rPr>
          <w:rFonts w:eastAsia="Calibri"/>
          <w:b/>
          <w:sz w:val="28"/>
          <w:szCs w:val="28"/>
          <w:lang w:eastAsia="en-US"/>
        </w:rPr>
        <w:t xml:space="preserve"> </w:t>
      </w:r>
      <w:r w:rsidRPr="00E8450C">
        <w:rPr>
          <w:rFonts w:eastAsia="Calibri"/>
          <w:b/>
          <w:sz w:val="28"/>
          <w:szCs w:val="28"/>
          <w:lang w:eastAsia="en-US"/>
        </w:rPr>
        <w:t>Забайкал</w:t>
      </w:r>
      <w:r>
        <w:rPr>
          <w:rFonts w:eastAsia="Calibri"/>
          <w:b/>
          <w:sz w:val="28"/>
          <w:szCs w:val="28"/>
          <w:lang w:eastAsia="en-US"/>
        </w:rPr>
        <w:t>ьск, ул. Железнодорожная, 40 б.</w:t>
      </w:r>
    </w:p>
    <w:p w:rsidR="00E8450C" w:rsidRPr="003D19EC" w:rsidRDefault="003D19EC" w:rsidP="003D19EC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8450C">
        <w:rPr>
          <w:color w:val="000000"/>
          <w:sz w:val="28"/>
          <w:szCs w:val="28"/>
        </w:rPr>
        <w:t>Здание школы построено</w:t>
      </w:r>
      <w:r w:rsidR="00E8450C" w:rsidRPr="00E8450C">
        <w:rPr>
          <w:color w:val="000000"/>
          <w:sz w:val="28"/>
          <w:szCs w:val="28"/>
        </w:rPr>
        <w:t xml:space="preserve"> </w:t>
      </w:r>
      <w:r w:rsidRPr="00E8450C">
        <w:rPr>
          <w:color w:val="000000"/>
          <w:sz w:val="28"/>
          <w:szCs w:val="28"/>
        </w:rPr>
        <w:t>в 2004</w:t>
      </w:r>
      <w:r w:rsidR="00E8450C" w:rsidRPr="00E8450C">
        <w:rPr>
          <w:color w:val="000000"/>
          <w:sz w:val="28"/>
          <w:szCs w:val="28"/>
        </w:rPr>
        <w:t xml:space="preserve"> г</w:t>
      </w:r>
      <w:r w:rsidR="00E8450C">
        <w:rPr>
          <w:color w:val="000000"/>
          <w:sz w:val="28"/>
          <w:szCs w:val="28"/>
        </w:rPr>
        <w:t xml:space="preserve">оду.  Изначально строилось как </w:t>
      </w:r>
      <w:r>
        <w:rPr>
          <w:color w:val="000000"/>
          <w:sz w:val="28"/>
          <w:szCs w:val="28"/>
        </w:rPr>
        <w:t xml:space="preserve">столовая. </w:t>
      </w:r>
      <w:r w:rsidR="00E8450C" w:rsidRPr="003D19EC">
        <w:rPr>
          <w:color w:val="000000"/>
          <w:sz w:val="28"/>
          <w:szCs w:val="28"/>
        </w:rPr>
        <w:t xml:space="preserve">Техническое состояние здания находиться ветхом состоянии (проектной </w:t>
      </w:r>
      <w:r w:rsidRPr="003D19EC">
        <w:rPr>
          <w:color w:val="000000"/>
          <w:sz w:val="28"/>
          <w:szCs w:val="28"/>
        </w:rPr>
        <w:t>документации не</w:t>
      </w:r>
      <w:r w:rsidR="00E8450C" w:rsidRPr="003D19EC">
        <w:rPr>
          <w:color w:val="000000"/>
          <w:sz w:val="28"/>
          <w:szCs w:val="28"/>
        </w:rPr>
        <w:t xml:space="preserve"> имеет). </w:t>
      </w:r>
      <w:r w:rsidRPr="003D19EC">
        <w:rPr>
          <w:color w:val="000000"/>
          <w:sz w:val="28"/>
          <w:szCs w:val="28"/>
        </w:rPr>
        <w:t>Здание имеет сквозные</w:t>
      </w:r>
      <w:r w:rsidR="00E8450C" w:rsidRPr="003D19EC">
        <w:rPr>
          <w:color w:val="000000"/>
          <w:sz w:val="28"/>
          <w:szCs w:val="28"/>
        </w:rPr>
        <w:t xml:space="preserve"> </w:t>
      </w:r>
      <w:r w:rsidRPr="003D19EC">
        <w:rPr>
          <w:color w:val="000000"/>
          <w:sz w:val="28"/>
          <w:szCs w:val="28"/>
        </w:rPr>
        <w:t>трещины, перекрытия между 1</w:t>
      </w:r>
      <w:r w:rsidR="00E8450C" w:rsidRPr="003D19EC">
        <w:rPr>
          <w:color w:val="000000"/>
          <w:sz w:val="28"/>
          <w:szCs w:val="28"/>
        </w:rPr>
        <w:t xml:space="preserve"> и 2 этажом    </w:t>
      </w:r>
      <w:r w:rsidRPr="003D19EC">
        <w:rPr>
          <w:color w:val="000000"/>
          <w:sz w:val="28"/>
          <w:szCs w:val="28"/>
        </w:rPr>
        <w:t>требуют укрепления</w:t>
      </w:r>
      <w:r w:rsidR="00E8450C" w:rsidRPr="003D19EC">
        <w:rPr>
          <w:color w:val="000000"/>
          <w:sz w:val="28"/>
          <w:szCs w:val="28"/>
        </w:rPr>
        <w:t xml:space="preserve">.  </w:t>
      </w:r>
      <w:r w:rsidRPr="003D19EC">
        <w:rPr>
          <w:color w:val="000000"/>
          <w:sz w:val="28"/>
          <w:szCs w:val="28"/>
        </w:rPr>
        <w:t>Оконные рамы требуют</w:t>
      </w:r>
      <w:r w:rsidR="00E8450C" w:rsidRPr="003D19EC">
        <w:rPr>
          <w:color w:val="000000"/>
          <w:sz w:val="28"/>
          <w:szCs w:val="28"/>
        </w:rPr>
        <w:t xml:space="preserve"> замены (в теоретическом </w:t>
      </w:r>
      <w:r w:rsidRPr="003D19EC">
        <w:rPr>
          <w:color w:val="000000"/>
          <w:sz w:val="28"/>
          <w:szCs w:val="28"/>
        </w:rPr>
        <w:t>классе в</w:t>
      </w:r>
      <w:r w:rsidR="00E8450C" w:rsidRPr="003D19EC">
        <w:rPr>
          <w:color w:val="000000"/>
          <w:sz w:val="28"/>
          <w:szCs w:val="28"/>
        </w:rPr>
        <w:t xml:space="preserve"> зимний </w:t>
      </w:r>
      <w:r w:rsidRPr="003D19EC">
        <w:rPr>
          <w:color w:val="000000"/>
          <w:sz w:val="28"/>
          <w:szCs w:val="28"/>
        </w:rPr>
        <w:t>период температура</w:t>
      </w:r>
      <w:r w:rsidR="00E8450C" w:rsidRPr="003D19EC">
        <w:rPr>
          <w:color w:val="000000"/>
          <w:sz w:val="28"/>
          <w:szCs w:val="28"/>
        </w:rPr>
        <w:t xml:space="preserve"> 13 гр.). </w:t>
      </w:r>
    </w:p>
    <w:p w:rsidR="00E8450C" w:rsidRPr="00E8450C" w:rsidRDefault="00E8450C" w:rsidP="00E8450C">
      <w:pPr>
        <w:ind w:firstLine="708"/>
        <w:jc w:val="both"/>
        <w:rPr>
          <w:color w:val="000000"/>
          <w:sz w:val="28"/>
          <w:szCs w:val="28"/>
        </w:rPr>
      </w:pPr>
      <w:r w:rsidRPr="000379D7">
        <w:rPr>
          <w:rFonts w:eastAsia="Calibri"/>
          <w:b/>
          <w:sz w:val="28"/>
          <w:szCs w:val="28"/>
          <w:lang w:eastAsia="en-US"/>
        </w:rPr>
        <w:t>Ожидаемые результаты</w:t>
      </w:r>
      <w:r>
        <w:rPr>
          <w:rFonts w:eastAsia="Calibri"/>
          <w:sz w:val="28"/>
          <w:szCs w:val="28"/>
          <w:lang w:eastAsia="en-US"/>
        </w:rPr>
        <w:t xml:space="preserve"> - п</w:t>
      </w:r>
      <w:r w:rsidRPr="00E8450C">
        <w:rPr>
          <w:color w:val="000000"/>
          <w:sz w:val="28"/>
          <w:szCs w:val="28"/>
        </w:rPr>
        <w:t>овышение качества оказания дополнительных образовательных услуг</w:t>
      </w:r>
      <w:r>
        <w:rPr>
          <w:color w:val="000000"/>
          <w:sz w:val="28"/>
          <w:szCs w:val="28"/>
        </w:rPr>
        <w:t>.</w:t>
      </w:r>
    </w:p>
    <w:p w:rsidR="00E8450C" w:rsidRDefault="000A584A" w:rsidP="00E8450C">
      <w:pPr>
        <w:pStyle w:val="a3"/>
        <w:numPr>
          <w:ilvl w:val="0"/>
          <w:numId w:val="2"/>
        </w:numPr>
        <w:spacing w:line="276" w:lineRule="auto"/>
        <w:ind w:left="0"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Капитальный ремонт здания Д</w:t>
      </w:r>
      <w:r w:rsidR="00E8450C" w:rsidRPr="00E8450C">
        <w:rPr>
          <w:rFonts w:eastAsia="Calibri"/>
          <w:b/>
          <w:sz w:val="28"/>
          <w:szCs w:val="28"/>
          <w:lang w:eastAsia="en-US"/>
        </w:rPr>
        <w:t xml:space="preserve">ома культуры </w:t>
      </w:r>
      <w:proofErr w:type="spellStart"/>
      <w:r w:rsidR="00E8450C" w:rsidRPr="00E8450C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="00E8450C" w:rsidRPr="00E8450C">
        <w:rPr>
          <w:rFonts w:eastAsia="Calibri"/>
          <w:b/>
          <w:sz w:val="28"/>
          <w:szCs w:val="28"/>
          <w:lang w:eastAsia="en-US"/>
        </w:rPr>
        <w:t>.</w:t>
      </w:r>
      <w:r w:rsidR="003D19EC">
        <w:rPr>
          <w:rFonts w:eastAsia="Calibri"/>
          <w:b/>
          <w:sz w:val="28"/>
          <w:szCs w:val="28"/>
          <w:lang w:eastAsia="en-US"/>
        </w:rPr>
        <w:t xml:space="preserve"> </w:t>
      </w:r>
      <w:r w:rsidR="00E8450C" w:rsidRPr="00E8450C">
        <w:rPr>
          <w:rFonts w:eastAsia="Calibri"/>
          <w:b/>
          <w:sz w:val="28"/>
          <w:szCs w:val="28"/>
          <w:lang w:eastAsia="en-US"/>
        </w:rPr>
        <w:t>Забайк</w:t>
      </w:r>
      <w:r w:rsidR="00E8450C">
        <w:rPr>
          <w:rFonts w:eastAsia="Calibri"/>
          <w:b/>
          <w:sz w:val="28"/>
          <w:szCs w:val="28"/>
          <w:lang w:eastAsia="en-US"/>
        </w:rPr>
        <w:t>альск, ул.</w:t>
      </w:r>
      <w:r w:rsidR="003D19EC">
        <w:rPr>
          <w:rFonts w:eastAsia="Calibri"/>
          <w:b/>
          <w:sz w:val="28"/>
          <w:szCs w:val="28"/>
          <w:lang w:eastAsia="en-US"/>
        </w:rPr>
        <w:t xml:space="preserve"> </w:t>
      </w:r>
      <w:r w:rsidR="00E8450C">
        <w:rPr>
          <w:rFonts w:eastAsia="Calibri"/>
          <w:b/>
          <w:sz w:val="28"/>
          <w:szCs w:val="28"/>
          <w:lang w:eastAsia="en-US"/>
        </w:rPr>
        <w:t>Железнодорожная, 14 а.</w:t>
      </w:r>
    </w:p>
    <w:p w:rsidR="00E8450C" w:rsidRDefault="00E8450C" w:rsidP="00E8450C">
      <w:pPr>
        <w:pStyle w:val="a3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E8450C">
        <w:rPr>
          <w:color w:val="000000"/>
          <w:sz w:val="28"/>
          <w:szCs w:val="28"/>
        </w:rPr>
        <w:t xml:space="preserve">Здание МУК «Дом культуры» 1952 года строительства, имеет два этажа, зрительный зал на 196 посадочных мест, гримерные, фойе, холл, хореографический класс, кабинет ИЗО, 2 костюмерные, </w:t>
      </w:r>
      <w:r w:rsidR="003D19EC" w:rsidRPr="00E8450C">
        <w:rPr>
          <w:color w:val="000000"/>
          <w:sz w:val="28"/>
          <w:szCs w:val="28"/>
        </w:rPr>
        <w:t>к</w:t>
      </w:r>
      <w:r w:rsidR="003D19EC">
        <w:rPr>
          <w:color w:val="000000"/>
          <w:sz w:val="28"/>
          <w:szCs w:val="28"/>
        </w:rPr>
        <w:t>иноаппаратную, билетную</w:t>
      </w:r>
      <w:r>
        <w:rPr>
          <w:color w:val="000000"/>
          <w:sz w:val="28"/>
          <w:szCs w:val="28"/>
        </w:rPr>
        <w:t xml:space="preserve"> кассу</w:t>
      </w:r>
      <w:r w:rsidRPr="00E8450C">
        <w:rPr>
          <w:color w:val="000000"/>
          <w:sz w:val="28"/>
          <w:szCs w:val="28"/>
        </w:rPr>
        <w:t xml:space="preserve"> и 3 </w:t>
      </w:r>
      <w:r w:rsidR="003D19EC" w:rsidRPr="00E8450C">
        <w:rPr>
          <w:color w:val="000000"/>
          <w:sz w:val="28"/>
          <w:szCs w:val="28"/>
        </w:rPr>
        <w:t>рабочих кабинета</w:t>
      </w:r>
      <w:r w:rsidRPr="00E8450C">
        <w:rPr>
          <w:color w:val="000000"/>
          <w:sz w:val="28"/>
          <w:szCs w:val="28"/>
        </w:rPr>
        <w:t xml:space="preserve"> специалистов. С 1952 года в здании дома культуры </w:t>
      </w:r>
      <w:r w:rsidR="003D19EC" w:rsidRPr="00E8450C">
        <w:rPr>
          <w:color w:val="000000"/>
          <w:sz w:val="28"/>
          <w:szCs w:val="28"/>
        </w:rPr>
        <w:t>капитальный ремонт</w:t>
      </w:r>
      <w:r w:rsidRPr="00E8450C">
        <w:rPr>
          <w:color w:val="000000"/>
          <w:sz w:val="28"/>
          <w:szCs w:val="28"/>
        </w:rPr>
        <w:t xml:space="preserve"> не проводился, на данный </w:t>
      </w:r>
      <w:r w:rsidR="003D19EC" w:rsidRPr="00E8450C">
        <w:rPr>
          <w:color w:val="000000"/>
          <w:sz w:val="28"/>
          <w:szCs w:val="28"/>
        </w:rPr>
        <w:t>момент здание</w:t>
      </w:r>
      <w:r w:rsidRPr="00E8450C">
        <w:rPr>
          <w:color w:val="000000"/>
          <w:sz w:val="28"/>
          <w:szCs w:val="28"/>
        </w:rPr>
        <w:t xml:space="preserve"> имеет неприглядный вид: фасад оббит, имеет трещины, окна на 1 этаже - деревянные. Из-за нехватки денежных средств ремонт в здании в разные годы производился, но лишь частично: в 2007 году частично в зрительном зале; в 2009 году частично в фойе, заменена часть кровли; в 2019 году – частично система отопления, частично заменены деревянные окна на пластиковые.  Старые трубы протекают, в левом крыле здания протекает крыша.  </w:t>
      </w:r>
    </w:p>
    <w:p w:rsidR="00E8450C" w:rsidRPr="00E8450C" w:rsidRDefault="00E8450C" w:rsidP="00E8450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E8450C">
        <w:rPr>
          <w:color w:val="000000"/>
          <w:sz w:val="28"/>
          <w:szCs w:val="28"/>
        </w:rPr>
        <w:t xml:space="preserve">В связи с вышеизложенным </w:t>
      </w:r>
      <w:r w:rsidR="003D19EC" w:rsidRPr="00E8450C">
        <w:rPr>
          <w:color w:val="000000"/>
          <w:sz w:val="28"/>
          <w:szCs w:val="28"/>
        </w:rPr>
        <w:t>здание МУК</w:t>
      </w:r>
      <w:r w:rsidRPr="00E8450C">
        <w:rPr>
          <w:color w:val="000000"/>
          <w:sz w:val="28"/>
          <w:szCs w:val="28"/>
        </w:rPr>
        <w:t xml:space="preserve"> «Дом культуры» городского поселения «Забайкальское» нуждается в полном капитальном ремонте: замене кровли, ремонте фасада, входной группы, замене системы отопления, ремонте холла, фойе, зрительного зала и учебных классов.</w:t>
      </w:r>
    </w:p>
    <w:p w:rsidR="00E8450C" w:rsidRPr="00E8450C" w:rsidRDefault="00E8450C" w:rsidP="00E8450C">
      <w:pPr>
        <w:ind w:firstLine="708"/>
        <w:jc w:val="both"/>
        <w:rPr>
          <w:color w:val="000000"/>
          <w:sz w:val="28"/>
          <w:szCs w:val="28"/>
        </w:rPr>
      </w:pPr>
      <w:r w:rsidRPr="000379D7">
        <w:rPr>
          <w:rFonts w:eastAsia="Calibri"/>
          <w:b/>
          <w:sz w:val="28"/>
          <w:szCs w:val="28"/>
          <w:lang w:eastAsia="en-US"/>
        </w:rPr>
        <w:t>Ожидаемые результаты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E8450C">
        <w:rPr>
          <w:color w:val="000000"/>
          <w:sz w:val="28"/>
          <w:szCs w:val="28"/>
        </w:rPr>
        <w:t xml:space="preserve">Повышение качества предоставляемых услуг населению, увеличение посещаемости </w:t>
      </w:r>
      <w:r w:rsidR="000379D7">
        <w:rPr>
          <w:color w:val="000000"/>
          <w:sz w:val="28"/>
          <w:szCs w:val="28"/>
        </w:rPr>
        <w:t>мероприят</w:t>
      </w:r>
      <w:r w:rsidRPr="00E8450C">
        <w:rPr>
          <w:color w:val="000000"/>
          <w:sz w:val="28"/>
          <w:szCs w:val="28"/>
        </w:rPr>
        <w:t xml:space="preserve">ий, увеличение количества участников клубных формирований.       </w:t>
      </w:r>
    </w:p>
    <w:p w:rsidR="00F36EC1" w:rsidRDefault="00F36EC1" w:rsidP="00F36EC1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36EC1">
        <w:rPr>
          <w:rFonts w:eastAsia="Calibri"/>
          <w:b/>
          <w:sz w:val="28"/>
          <w:szCs w:val="28"/>
          <w:lang w:eastAsia="en-US"/>
        </w:rPr>
        <w:t xml:space="preserve">Капитальный ремонт здания ГБУ "Забайкальская СББЖ" </w:t>
      </w:r>
      <w:proofErr w:type="spellStart"/>
      <w:r w:rsidRPr="00F36EC1">
        <w:rPr>
          <w:rFonts w:eastAsia="Calibri"/>
          <w:b/>
          <w:sz w:val="28"/>
          <w:szCs w:val="28"/>
          <w:lang w:eastAsia="en-US"/>
        </w:rPr>
        <w:t>пгт</w:t>
      </w:r>
      <w:proofErr w:type="spellEnd"/>
      <w:r w:rsidR="003D19EC">
        <w:rPr>
          <w:rFonts w:eastAsia="Calibri"/>
          <w:b/>
          <w:sz w:val="28"/>
          <w:szCs w:val="28"/>
          <w:lang w:eastAsia="en-US"/>
        </w:rPr>
        <w:t>.</w:t>
      </w:r>
      <w:r w:rsidRPr="00F36EC1">
        <w:rPr>
          <w:rFonts w:eastAsia="Calibri"/>
          <w:b/>
          <w:sz w:val="28"/>
          <w:szCs w:val="28"/>
          <w:lang w:eastAsia="en-US"/>
        </w:rPr>
        <w:t xml:space="preserve"> Забайкальск ул. Комсомольская 39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5718C8" w:rsidRDefault="005718C8" w:rsidP="006117A4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Здание 1963 года в результате долгих лет эксплуатации и</w:t>
      </w:r>
      <w:r w:rsidRPr="00F36EC1">
        <w:rPr>
          <w:rFonts w:eastAsia="Calibri"/>
          <w:sz w:val="28"/>
          <w:szCs w:val="28"/>
          <w:lang w:eastAsia="en-US"/>
        </w:rPr>
        <w:t>меется разрушение фундамента</w:t>
      </w:r>
      <w:r>
        <w:rPr>
          <w:rFonts w:eastAsia="Calibri"/>
          <w:sz w:val="28"/>
          <w:szCs w:val="28"/>
          <w:lang w:eastAsia="en-US"/>
        </w:rPr>
        <w:t>, из-за этого наблюдается подвижность, и осадка здания, поэтому есть срочная необходимость в капитальном ремонте здания. Работы включают в себя опалубку по периметру здания. Что бы остановить разрушение фундамента.</w:t>
      </w:r>
    </w:p>
    <w:p w:rsidR="00F36EC1" w:rsidRDefault="005718C8" w:rsidP="00F36EC1">
      <w:pPr>
        <w:pStyle w:val="a3"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единственное Государственное бюджетное учреждение, которое оказывает ветеринарные услуги населению в районе, а также предупреждает опасные болезни животных, что немаловажно в приграничном районе.</w:t>
      </w:r>
    </w:p>
    <w:p w:rsidR="00F36EC1" w:rsidRPr="00F36EC1" w:rsidRDefault="00F36EC1" w:rsidP="00F36EC1">
      <w:pPr>
        <w:pStyle w:val="a3"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8C8">
        <w:rPr>
          <w:rFonts w:eastAsia="Calibri"/>
          <w:b/>
          <w:sz w:val="28"/>
          <w:szCs w:val="28"/>
          <w:lang w:eastAsia="en-US"/>
        </w:rPr>
        <w:t>Ож</w:t>
      </w:r>
      <w:r w:rsidR="005718C8" w:rsidRPr="005718C8">
        <w:rPr>
          <w:rFonts w:eastAsia="Calibri"/>
          <w:b/>
          <w:sz w:val="28"/>
          <w:szCs w:val="28"/>
          <w:lang w:eastAsia="en-US"/>
        </w:rPr>
        <w:t>идаемый результат:</w:t>
      </w:r>
      <w:r w:rsidR="005718C8">
        <w:rPr>
          <w:rFonts w:eastAsia="Calibri"/>
          <w:sz w:val="28"/>
          <w:szCs w:val="28"/>
          <w:lang w:eastAsia="en-US"/>
        </w:rPr>
        <w:t xml:space="preserve"> предупредить разрушение здания.</w:t>
      </w:r>
    </w:p>
    <w:p w:rsidR="00A71D52" w:rsidRPr="003D19EC" w:rsidRDefault="00A71D52" w:rsidP="003D19EC">
      <w:pPr>
        <w:pStyle w:val="a3"/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</w:p>
    <w:sectPr w:rsidR="00A71D52" w:rsidRPr="003D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E4"/>
    <w:multiLevelType w:val="hybridMultilevel"/>
    <w:tmpl w:val="D4C66632"/>
    <w:lvl w:ilvl="0" w:tplc="FE083A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D7A9C"/>
    <w:multiLevelType w:val="hybridMultilevel"/>
    <w:tmpl w:val="A72CE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520FD7"/>
    <w:multiLevelType w:val="hybridMultilevel"/>
    <w:tmpl w:val="810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9A6"/>
    <w:multiLevelType w:val="hybridMultilevel"/>
    <w:tmpl w:val="1396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5AEF"/>
    <w:multiLevelType w:val="hybridMultilevel"/>
    <w:tmpl w:val="1396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F39DC"/>
    <w:multiLevelType w:val="hybridMultilevel"/>
    <w:tmpl w:val="06C87886"/>
    <w:lvl w:ilvl="0" w:tplc="F3E0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FE"/>
    <w:rsid w:val="000379D7"/>
    <w:rsid w:val="000777BC"/>
    <w:rsid w:val="000A584A"/>
    <w:rsid w:val="000D332F"/>
    <w:rsid w:val="000E22E5"/>
    <w:rsid w:val="001F0852"/>
    <w:rsid w:val="0025159F"/>
    <w:rsid w:val="0025248D"/>
    <w:rsid w:val="00266EBB"/>
    <w:rsid w:val="00295E62"/>
    <w:rsid w:val="002A5408"/>
    <w:rsid w:val="002C6C58"/>
    <w:rsid w:val="00321B28"/>
    <w:rsid w:val="00390693"/>
    <w:rsid w:val="003946B3"/>
    <w:rsid w:val="00395540"/>
    <w:rsid w:val="003C1A02"/>
    <w:rsid w:val="003D19EC"/>
    <w:rsid w:val="003E0F1A"/>
    <w:rsid w:val="00463A24"/>
    <w:rsid w:val="004A62E2"/>
    <w:rsid w:val="004D6064"/>
    <w:rsid w:val="005614BA"/>
    <w:rsid w:val="00570C8E"/>
    <w:rsid w:val="005718C8"/>
    <w:rsid w:val="005F6611"/>
    <w:rsid w:val="006117A4"/>
    <w:rsid w:val="00683FC2"/>
    <w:rsid w:val="008223E1"/>
    <w:rsid w:val="008449FE"/>
    <w:rsid w:val="00864629"/>
    <w:rsid w:val="008663B1"/>
    <w:rsid w:val="008D5700"/>
    <w:rsid w:val="009778E1"/>
    <w:rsid w:val="009A404D"/>
    <w:rsid w:val="00A71D52"/>
    <w:rsid w:val="00A87E03"/>
    <w:rsid w:val="00AC1CBF"/>
    <w:rsid w:val="00AD329B"/>
    <w:rsid w:val="00B10381"/>
    <w:rsid w:val="00B54D02"/>
    <w:rsid w:val="00B841D8"/>
    <w:rsid w:val="00BB6D32"/>
    <w:rsid w:val="00BC2556"/>
    <w:rsid w:val="00C177AF"/>
    <w:rsid w:val="00C53CCA"/>
    <w:rsid w:val="00C577CA"/>
    <w:rsid w:val="00C60382"/>
    <w:rsid w:val="00C64913"/>
    <w:rsid w:val="00E27E52"/>
    <w:rsid w:val="00E8450C"/>
    <w:rsid w:val="00F36EC1"/>
    <w:rsid w:val="00F5500C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79E9"/>
  <w15:docId w15:val="{CF873AC5-9946-456E-9ED7-2402E0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3CCA"/>
    <w:pPr>
      <w:ind w:left="720"/>
      <w:contextualSpacing/>
    </w:pPr>
  </w:style>
  <w:style w:type="paragraph" w:styleId="a4">
    <w:name w:val="No Spacing"/>
    <w:uiPriority w:val="1"/>
    <w:qFormat/>
    <w:rsid w:val="003D19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46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8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-zabayka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Евсевна</dc:creator>
  <cp:lastModifiedBy>RePack by Diakov</cp:lastModifiedBy>
  <cp:revision>29</cp:revision>
  <cp:lastPrinted>2024-02-13T01:46:00Z</cp:lastPrinted>
  <dcterms:created xsi:type="dcterms:W3CDTF">2021-11-22T07:18:00Z</dcterms:created>
  <dcterms:modified xsi:type="dcterms:W3CDTF">2024-02-13T01:47:00Z</dcterms:modified>
</cp:coreProperties>
</file>